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</w:t>
      </w:r>
      <w:proofErr w:type="gramStart"/>
      <w:r w:rsidRPr="007806E2">
        <w:rPr>
          <w:b/>
          <w:color w:val="000000" w:themeColor="text1"/>
          <w:sz w:val="40"/>
          <w:szCs w:val="40"/>
          <w:highlight w:val="red"/>
        </w:rPr>
        <w:t>..</w:t>
      </w:r>
      <w:proofErr w:type="gramEnd"/>
    </w:p>
    <w:p w:rsidR="00E25339" w:rsidRPr="004D17C3" w:rsidRDefault="00E25339" w:rsidP="00E25339">
      <w:pPr>
        <w:rPr>
          <w:b/>
          <w:sz w:val="40"/>
          <w:szCs w:val="40"/>
        </w:rPr>
      </w:pPr>
      <w:r w:rsidRPr="004D17C3">
        <w:rPr>
          <w:b/>
          <w:sz w:val="40"/>
          <w:szCs w:val="40"/>
        </w:rPr>
        <w:t>Media and Entertainment Industry</w:t>
      </w:r>
    </w:p>
    <w:p w:rsidR="00E25339" w:rsidRDefault="00E25339" w:rsidP="00E25339"/>
    <w:p w:rsidR="00E25339" w:rsidRDefault="00E25339" w:rsidP="00E25339">
      <w:r>
        <w:t>B</w:t>
      </w:r>
    </w:p>
    <w:p w:rsidR="00E25339" w:rsidRDefault="00E25339" w:rsidP="00E25339">
      <w:proofErr w:type="spellStart"/>
      <w:proofErr w:type="gramStart"/>
      <w:r>
        <w:t>Bharatiya</w:t>
      </w:r>
      <w:proofErr w:type="spellEnd"/>
      <w:r>
        <w:t xml:space="preserve"> Global </w:t>
      </w:r>
      <w:proofErr w:type="spellStart"/>
      <w:r>
        <w:t>Infomedia</w:t>
      </w:r>
      <w:proofErr w:type="spellEnd"/>
      <w:r>
        <w:t xml:space="preserve"> Ltd.</w:t>
      </w:r>
      <w:proofErr w:type="gramEnd"/>
    </w:p>
    <w:p w:rsidR="00E25339" w:rsidRDefault="00E25339" w:rsidP="00E25339">
      <w:r>
        <w:t>C</w:t>
      </w:r>
    </w:p>
    <w:p w:rsidR="00E25339" w:rsidRDefault="00E25339" w:rsidP="00E25339">
      <w:r>
        <w:t>Channel Nine Entertainment Ltd.</w:t>
      </w:r>
    </w:p>
    <w:p w:rsidR="00E25339" w:rsidRDefault="00E25339" w:rsidP="00E25339">
      <w:r>
        <w:t>Color Chips New Media Ltd.</w:t>
      </w:r>
    </w:p>
    <w:p w:rsidR="00E25339" w:rsidRDefault="00E25339" w:rsidP="00E25339">
      <w:r>
        <w:t>Cyber Media (India) Ltd</w:t>
      </w:r>
    </w:p>
    <w:p w:rsidR="00E25339" w:rsidRDefault="00E25339" w:rsidP="00E25339">
      <w:proofErr w:type="spellStart"/>
      <w:r>
        <w:t>Cyberscape</w:t>
      </w:r>
      <w:proofErr w:type="spellEnd"/>
      <w:r>
        <w:t xml:space="preserve"> Multimedia Ltd.</w:t>
      </w:r>
    </w:p>
    <w:p w:rsidR="00E25339" w:rsidRDefault="00E25339" w:rsidP="00E25339">
      <w:r>
        <w:t>E</w:t>
      </w:r>
    </w:p>
    <w:p w:rsidR="00E25339" w:rsidRDefault="00E25339" w:rsidP="00E25339">
      <w:r>
        <w:t>Entertainment Network (India) Ltd</w:t>
      </w:r>
    </w:p>
    <w:p w:rsidR="00E25339" w:rsidRDefault="00E25339" w:rsidP="00E25339">
      <w:r>
        <w:t>Entertainment World Developers Ltd.</w:t>
      </w:r>
    </w:p>
    <w:p w:rsidR="00E25339" w:rsidRDefault="00E25339" w:rsidP="00E25339">
      <w:r>
        <w:t>F</w:t>
      </w:r>
    </w:p>
    <w:p w:rsidR="00E25339" w:rsidRDefault="00E25339" w:rsidP="00E25339">
      <w:r>
        <w:t>Fast Track Entertainment Ltd</w:t>
      </w:r>
    </w:p>
    <w:p w:rsidR="00E25339" w:rsidRDefault="00E25339" w:rsidP="00E25339">
      <w:proofErr w:type="spellStart"/>
      <w:r>
        <w:t>Filmcity</w:t>
      </w:r>
      <w:proofErr w:type="spellEnd"/>
      <w:r>
        <w:t xml:space="preserve"> Media Ltd.</w:t>
      </w:r>
    </w:p>
    <w:p w:rsidR="00E25339" w:rsidRDefault="00E25339" w:rsidP="00E25339">
      <w:r>
        <w:t>G</w:t>
      </w:r>
    </w:p>
    <w:p w:rsidR="00E25339" w:rsidRDefault="00E25339" w:rsidP="00E25339">
      <w:proofErr w:type="gramStart"/>
      <w:r>
        <w:t xml:space="preserve">Galaxy Entertainment </w:t>
      </w:r>
      <w:proofErr w:type="spellStart"/>
      <w:r>
        <w:t>Corpn</w:t>
      </w:r>
      <w:proofErr w:type="spellEnd"/>
      <w:r>
        <w:t>.</w:t>
      </w:r>
      <w:proofErr w:type="gramEnd"/>
      <w:r>
        <w:t xml:space="preserve"> Ltd</w:t>
      </w:r>
    </w:p>
    <w:p w:rsidR="00E25339" w:rsidRDefault="00E25339" w:rsidP="00E25339">
      <w:proofErr w:type="spellStart"/>
      <w:r>
        <w:t>Growel</w:t>
      </w:r>
      <w:proofErr w:type="spellEnd"/>
      <w:r>
        <w:t xml:space="preserve"> Entertainment Ltd.</w:t>
      </w:r>
    </w:p>
    <w:p w:rsidR="00E25339" w:rsidRDefault="00E25339" w:rsidP="00E25339">
      <w:r>
        <w:t>H</w:t>
      </w:r>
    </w:p>
    <w:p w:rsidR="00E25339" w:rsidRDefault="00E25339" w:rsidP="00E25339">
      <w:r>
        <w:t>HT Media Ltd.</w:t>
      </w:r>
    </w:p>
    <w:p w:rsidR="00E25339" w:rsidRDefault="00E25339" w:rsidP="00E25339">
      <w:r>
        <w:t>Hindustan Media Ventures Ltd.</w:t>
      </w:r>
    </w:p>
    <w:p w:rsidR="00E25339" w:rsidRDefault="00E25339" w:rsidP="00E25339">
      <w:r>
        <w:t>I</w:t>
      </w:r>
    </w:p>
    <w:p w:rsidR="00E25339" w:rsidRDefault="00E25339" w:rsidP="00E25339">
      <w:r>
        <w:t>Indo-Pacific Software &amp; Entertainment Ltd</w:t>
      </w:r>
    </w:p>
    <w:p w:rsidR="00E25339" w:rsidRDefault="00E25339" w:rsidP="00E25339">
      <w:proofErr w:type="spellStart"/>
      <w:r>
        <w:lastRenderedPageBreak/>
        <w:t>Infomedia</w:t>
      </w:r>
      <w:proofErr w:type="spellEnd"/>
      <w:r>
        <w:t xml:space="preserve"> 18 Ltd</w:t>
      </w:r>
    </w:p>
    <w:p w:rsidR="00E25339" w:rsidRDefault="00E25339" w:rsidP="00E25339">
      <w:r>
        <w:t>J</w:t>
      </w:r>
    </w:p>
    <w:p w:rsidR="00E25339" w:rsidRDefault="00E25339" w:rsidP="00E25339">
      <w:r>
        <w:t xml:space="preserve">Jupiter </w:t>
      </w:r>
      <w:proofErr w:type="spellStart"/>
      <w:r>
        <w:t>Infomedia</w:t>
      </w:r>
      <w:proofErr w:type="spellEnd"/>
      <w:r>
        <w:t xml:space="preserve"> Ltd.</w:t>
      </w:r>
    </w:p>
    <w:p w:rsidR="00E25339" w:rsidRDefault="00E25339" w:rsidP="00E25339">
      <w:r>
        <w:t>K</w:t>
      </w:r>
    </w:p>
    <w:p w:rsidR="00E25339" w:rsidRDefault="00E25339" w:rsidP="00E25339">
      <w:proofErr w:type="spellStart"/>
      <w:r>
        <w:t>Khyati</w:t>
      </w:r>
      <w:proofErr w:type="spellEnd"/>
      <w:r>
        <w:t xml:space="preserve"> Multimedia Entertainment Ltd</w:t>
      </w:r>
    </w:p>
    <w:p w:rsidR="00E25339" w:rsidRDefault="00E25339" w:rsidP="00E25339">
      <w:proofErr w:type="spellStart"/>
      <w:r>
        <w:t>Kirloskar</w:t>
      </w:r>
      <w:proofErr w:type="spellEnd"/>
      <w:r>
        <w:t xml:space="preserve"> Multimedia Ltd</w:t>
      </w:r>
    </w:p>
    <w:p w:rsidR="00E25339" w:rsidRDefault="00E25339" w:rsidP="00E25339">
      <w:r>
        <w:t>M</w:t>
      </w:r>
    </w:p>
    <w:p w:rsidR="00E25339" w:rsidRDefault="00E25339" w:rsidP="00E25339">
      <w:r>
        <w:t>Media Matrix Worldwide Ltd</w:t>
      </w:r>
    </w:p>
    <w:p w:rsidR="00E25339" w:rsidRDefault="00E25339" w:rsidP="00E25339">
      <w:proofErr w:type="spellStart"/>
      <w:proofErr w:type="gramStart"/>
      <w:r>
        <w:t>Mediaone</w:t>
      </w:r>
      <w:proofErr w:type="spellEnd"/>
      <w:r>
        <w:t xml:space="preserve"> Global Entertainment Ltd.</w:t>
      </w:r>
      <w:proofErr w:type="gramEnd"/>
    </w:p>
    <w:p w:rsidR="00E25339" w:rsidRDefault="00E25339" w:rsidP="00E25339">
      <w:r>
        <w:t>Mid-Day Multimedia</w:t>
      </w:r>
    </w:p>
    <w:p w:rsidR="00E25339" w:rsidRDefault="00E25339" w:rsidP="00E25339">
      <w:proofErr w:type="spellStart"/>
      <w:r>
        <w:t>Milgrey</w:t>
      </w:r>
      <w:proofErr w:type="spellEnd"/>
      <w:r>
        <w:t xml:space="preserve"> Entertainment Ltd.</w:t>
      </w:r>
    </w:p>
    <w:p w:rsidR="00E25339" w:rsidRDefault="00E25339" w:rsidP="00E25339">
      <w:r>
        <w:t>N</w:t>
      </w:r>
    </w:p>
    <w:p w:rsidR="00E25339" w:rsidRDefault="00E25339" w:rsidP="00E25339">
      <w:r>
        <w:t xml:space="preserve">Network 18 Media &amp; Investment </w:t>
      </w:r>
      <w:proofErr w:type="spellStart"/>
      <w:r>
        <w:t>LtD</w:t>
      </w:r>
      <w:proofErr w:type="spellEnd"/>
    </w:p>
    <w:p w:rsidR="00E25339" w:rsidRDefault="00E25339" w:rsidP="00E25339">
      <w:r>
        <w:t>Nouveau Multimedia Ltd</w:t>
      </w:r>
    </w:p>
    <w:p w:rsidR="00E25339" w:rsidRDefault="00E25339" w:rsidP="00E25339">
      <w:r>
        <w:t>O</w:t>
      </w:r>
    </w:p>
    <w:p w:rsidR="00E25339" w:rsidRDefault="00E25339" w:rsidP="00E25339">
      <w:r>
        <w:t>Oasis Media Matrix Ltd</w:t>
      </w:r>
    </w:p>
    <w:p w:rsidR="00E25339" w:rsidRDefault="00E25339" w:rsidP="00E25339">
      <w:proofErr w:type="spellStart"/>
      <w:r>
        <w:t>Onesource</w:t>
      </w:r>
      <w:proofErr w:type="spellEnd"/>
      <w:r>
        <w:t xml:space="preserve"> </w:t>
      </w:r>
      <w:proofErr w:type="spellStart"/>
      <w:r>
        <w:t>Techmedia</w:t>
      </w:r>
      <w:proofErr w:type="spellEnd"/>
      <w:r>
        <w:t xml:space="preserve"> Ltd.</w:t>
      </w:r>
    </w:p>
    <w:p w:rsidR="00E25339" w:rsidRDefault="00E25339" w:rsidP="00E25339">
      <w:r>
        <w:t>P</w:t>
      </w:r>
    </w:p>
    <w:p w:rsidR="00E25339" w:rsidRDefault="00E25339" w:rsidP="00E25339">
      <w:proofErr w:type="spellStart"/>
      <w:r>
        <w:t>Pentamedia</w:t>
      </w:r>
      <w:proofErr w:type="spellEnd"/>
      <w:r>
        <w:t xml:space="preserve"> Graphics Ltd</w:t>
      </w:r>
    </w:p>
    <w:p w:rsidR="00E25339" w:rsidRDefault="00E25339" w:rsidP="00E25339">
      <w:r>
        <w:t>Perfect-Octave Media Projects Ltd.</w:t>
      </w:r>
    </w:p>
    <w:p w:rsidR="00E25339" w:rsidRDefault="00E25339" w:rsidP="00E25339">
      <w:proofErr w:type="spellStart"/>
      <w:r>
        <w:t>Pooja</w:t>
      </w:r>
      <w:proofErr w:type="spellEnd"/>
      <w:r>
        <w:t xml:space="preserve"> Entertainment &amp; Films Ltd</w:t>
      </w:r>
    </w:p>
    <w:p w:rsidR="00E25339" w:rsidRDefault="00E25339" w:rsidP="00E25339">
      <w:r>
        <w:t>R</w:t>
      </w:r>
    </w:p>
    <w:p w:rsidR="00E25339" w:rsidRDefault="00E25339" w:rsidP="00E25339">
      <w:proofErr w:type="spellStart"/>
      <w:r>
        <w:t>Radaan</w:t>
      </w:r>
      <w:proofErr w:type="spellEnd"/>
      <w:r>
        <w:t xml:space="preserve"> </w:t>
      </w:r>
      <w:proofErr w:type="spellStart"/>
      <w:r>
        <w:t>Mediaworks</w:t>
      </w:r>
      <w:proofErr w:type="spellEnd"/>
      <w:r>
        <w:t xml:space="preserve"> India Ltd</w:t>
      </w:r>
    </w:p>
    <w:p w:rsidR="00E25339" w:rsidRDefault="00E25339" w:rsidP="00E25339">
      <w:r>
        <w:t>Rap Media Ltd.</w:t>
      </w:r>
    </w:p>
    <w:p w:rsidR="00E25339" w:rsidRDefault="00E25339" w:rsidP="00E25339">
      <w:r>
        <w:t>Regal Entertainment &amp; Consultants Ltd</w:t>
      </w:r>
    </w:p>
    <w:p w:rsidR="00E25339" w:rsidRDefault="00E25339" w:rsidP="00E25339">
      <w:proofErr w:type="gramStart"/>
      <w:r>
        <w:lastRenderedPageBreak/>
        <w:t>Regal Entertainment &amp; Consultants Ltd.</w:t>
      </w:r>
      <w:proofErr w:type="gramEnd"/>
    </w:p>
    <w:p w:rsidR="00E25339" w:rsidRDefault="00E25339" w:rsidP="00E25339">
      <w:r>
        <w:t xml:space="preserve">Reliance </w:t>
      </w:r>
      <w:proofErr w:type="spellStart"/>
      <w:r>
        <w:t>Mediaworks</w:t>
      </w:r>
      <w:proofErr w:type="spellEnd"/>
      <w:r>
        <w:t xml:space="preserve"> Ltd</w:t>
      </w:r>
    </w:p>
    <w:p w:rsidR="00E25339" w:rsidRDefault="00E25339" w:rsidP="00E25339">
      <w:r>
        <w:t>S</w:t>
      </w:r>
    </w:p>
    <w:p w:rsidR="00E25339" w:rsidRDefault="00E25339" w:rsidP="00E25339">
      <w:r>
        <w:t>Sahara One Media &amp; Entertainment Ltd</w:t>
      </w:r>
    </w:p>
    <w:p w:rsidR="00E25339" w:rsidRDefault="00E25339" w:rsidP="00E25339">
      <w:proofErr w:type="spellStart"/>
      <w:r>
        <w:t>Sambhaav</w:t>
      </w:r>
      <w:proofErr w:type="spellEnd"/>
      <w:r>
        <w:t xml:space="preserve"> Media Ltd</w:t>
      </w:r>
    </w:p>
    <w:p w:rsidR="00E25339" w:rsidRDefault="00E25339" w:rsidP="00E25339">
      <w:r>
        <w:t>Sanguine Media Ltd</w:t>
      </w:r>
    </w:p>
    <w:p w:rsidR="00E25339" w:rsidRDefault="00E25339" w:rsidP="00E25339">
      <w:proofErr w:type="spellStart"/>
      <w:r>
        <w:t>Sanraa</w:t>
      </w:r>
      <w:proofErr w:type="spellEnd"/>
      <w:r>
        <w:t xml:space="preserve"> Media Ltd</w:t>
      </w:r>
    </w:p>
    <w:p w:rsidR="00E25339" w:rsidRDefault="00E25339" w:rsidP="00E25339">
      <w:r>
        <w:t>Scenario Media Ltd</w:t>
      </w:r>
    </w:p>
    <w:p w:rsidR="00E25339" w:rsidRDefault="00E25339" w:rsidP="00E25339">
      <w:proofErr w:type="spellStart"/>
      <w:r>
        <w:t>Shreyas</w:t>
      </w:r>
      <w:proofErr w:type="spellEnd"/>
      <w:r>
        <w:t xml:space="preserve"> Intermediates Ltd</w:t>
      </w:r>
    </w:p>
    <w:p w:rsidR="00E25339" w:rsidRDefault="00E25339" w:rsidP="00E25339">
      <w:proofErr w:type="spellStart"/>
      <w:r>
        <w:t>Sibar</w:t>
      </w:r>
      <w:proofErr w:type="spellEnd"/>
      <w:r>
        <w:t xml:space="preserve"> Media &amp; Entertainment Ltd</w:t>
      </w:r>
    </w:p>
    <w:p w:rsidR="00E25339" w:rsidRDefault="00E25339" w:rsidP="00E25339">
      <w:r>
        <w:t>Splash Media Works Ltd</w:t>
      </w:r>
    </w:p>
    <w:p w:rsidR="00E25339" w:rsidRDefault="00E25339" w:rsidP="00E25339">
      <w:r>
        <w:t>T</w:t>
      </w:r>
    </w:p>
    <w:p w:rsidR="00E25339" w:rsidRDefault="00E25339" w:rsidP="00E25339">
      <w:r>
        <w:t>Telephoto Entertainments Ltd</w:t>
      </w:r>
    </w:p>
    <w:p w:rsidR="00E25339" w:rsidRDefault="00E25339" w:rsidP="00E25339">
      <w:r>
        <w:t>U</w:t>
      </w:r>
    </w:p>
    <w:p w:rsidR="00E25339" w:rsidRDefault="00E25339" w:rsidP="00E25339">
      <w:proofErr w:type="spellStart"/>
      <w:r>
        <w:t>Unistar</w:t>
      </w:r>
      <w:proofErr w:type="spellEnd"/>
      <w:r>
        <w:t xml:space="preserve"> Multimedia Ltd</w:t>
      </w:r>
    </w:p>
    <w:p w:rsidR="00E25339" w:rsidRDefault="00E25339" w:rsidP="00E25339">
      <w:r>
        <w:t>V</w:t>
      </w:r>
    </w:p>
    <w:p w:rsidR="00E25339" w:rsidRDefault="00E25339" w:rsidP="00E25339">
      <w:r>
        <w:t>Virgo Global Media Ltd</w:t>
      </w:r>
    </w:p>
    <w:p w:rsidR="00E25339" w:rsidRDefault="00E25339" w:rsidP="00E25339">
      <w:r>
        <w:t>W</w:t>
      </w:r>
    </w:p>
    <w:p w:rsidR="00E25339" w:rsidRDefault="00E25339" w:rsidP="00E25339">
      <w:r>
        <w:t>Warner Multimedia Ltd</w:t>
      </w:r>
    </w:p>
    <w:p w:rsidR="00E25339" w:rsidRDefault="00E25339" w:rsidP="00E25339">
      <w:r>
        <w:t>Z</w:t>
      </w:r>
    </w:p>
    <w:p w:rsidR="00E25339" w:rsidRDefault="00E25339" w:rsidP="00E25339">
      <w:r>
        <w:t>Zee Entertainment Enterprises Ltd.</w:t>
      </w:r>
    </w:p>
    <w:p w:rsidR="008F0DCD" w:rsidRDefault="008F0DCD" w:rsidP="00BD058E"/>
    <w:sectPr w:rsidR="008F0DCD" w:rsidSect="0039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6E2"/>
    <w:rsid w:val="00371F2A"/>
    <w:rsid w:val="00394511"/>
    <w:rsid w:val="007806E2"/>
    <w:rsid w:val="008F0DCD"/>
    <w:rsid w:val="008F10B9"/>
    <w:rsid w:val="009019BF"/>
    <w:rsid w:val="009F4BD2"/>
    <w:rsid w:val="00A81878"/>
    <w:rsid w:val="00BD058E"/>
    <w:rsid w:val="00CD1484"/>
    <w:rsid w:val="00D12CB8"/>
    <w:rsid w:val="00E25339"/>
    <w:rsid w:val="00E36E51"/>
    <w:rsid w:val="00ED225E"/>
    <w:rsid w:val="00F5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1176</Characters>
  <Application>Microsoft Office Word</Application>
  <DocSecurity>0</DocSecurity>
  <Lines>9</Lines>
  <Paragraphs>2</Paragraphs>
  <ScaleCrop>false</ScaleCrop>
  <Company>ORBIT TECHSERVICES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2015-03-31T09:13:00Z</dcterms:created>
  <dcterms:modified xsi:type="dcterms:W3CDTF">2015-03-31T09:13:00Z</dcterms:modified>
</cp:coreProperties>
</file>