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D12CB8" w:rsidRPr="002330BF" w:rsidRDefault="00D12CB8" w:rsidP="00D12CB8">
      <w:pPr>
        <w:rPr>
          <w:b/>
          <w:sz w:val="40"/>
          <w:szCs w:val="40"/>
        </w:rPr>
      </w:pPr>
      <w:r w:rsidRPr="002330BF">
        <w:rPr>
          <w:b/>
          <w:sz w:val="40"/>
          <w:szCs w:val="40"/>
        </w:rPr>
        <w:t>Cement Industry</w:t>
      </w:r>
    </w:p>
    <w:p w:rsidR="00D12CB8" w:rsidRDefault="00D12CB8" w:rsidP="00D12CB8"/>
    <w:p w:rsidR="00D12CB8" w:rsidRDefault="00D12CB8" w:rsidP="00D12CB8">
      <w:r>
        <w:t>A</w:t>
      </w:r>
    </w:p>
    <w:p w:rsidR="00D12CB8" w:rsidRDefault="00D12CB8" w:rsidP="00D12CB8">
      <w:proofErr w:type="spellStart"/>
      <w:r>
        <w:t>Ambala</w:t>
      </w:r>
      <w:proofErr w:type="spellEnd"/>
      <w:r>
        <w:t xml:space="preserve"> Cements Ltd</w:t>
      </w:r>
    </w:p>
    <w:p w:rsidR="00D12CB8" w:rsidRDefault="00D12CB8" w:rsidP="00D12CB8">
      <w:proofErr w:type="spellStart"/>
      <w:r>
        <w:t>Ambuja</w:t>
      </w:r>
      <w:proofErr w:type="spellEnd"/>
      <w:r>
        <w:t xml:space="preserve"> Cements Limited</w:t>
      </w:r>
    </w:p>
    <w:p w:rsidR="00D12CB8" w:rsidRDefault="00D12CB8" w:rsidP="00D12CB8">
      <w:r>
        <w:t>Andhra Cements Ltd</w:t>
      </w:r>
    </w:p>
    <w:p w:rsidR="00D12CB8" w:rsidRDefault="00D12CB8" w:rsidP="00D12CB8">
      <w:r>
        <w:t>B</w:t>
      </w:r>
    </w:p>
    <w:p w:rsidR="00D12CB8" w:rsidRDefault="00D12CB8" w:rsidP="00D12CB8">
      <w:r>
        <w:t>Barak Valley Cements Ltd</w:t>
      </w:r>
    </w:p>
    <w:p w:rsidR="00D12CB8" w:rsidRDefault="00D12CB8" w:rsidP="00D12CB8">
      <w:proofErr w:type="spellStart"/>
      <w:r>
        <w:t>Bheema</w:t>
      </w:r>
      <w:proofErr w:type="spellEnd"/>
      <w:r>
        <w:t xml:space="preserve"> Cements Ltd</w:t>
      </w:r>
    </w:p>
    <w:p w:rsidR="00D12CB8" w:rsidRDefault="00D12CB8" w:rsidP="00D12CB8">
      <w:pPr>
        <w:tabs>
          <w:tab w:val="left" w:pos="3480"/>
        </w:tabs>
      </w:pPr>
      <w:proofErr w:type="spellStart"/>
      <w:r>
        <w:t>Binani</w:t>
      </w:r>
      <w:proofErr w:type="spellEnd"/>
      <w:r>
        <w:t xml:space="preserve"> Cement Ltd</w:t>
      </w:r>
      <w:r>
        <w:tab/>
      </w:r>
    </w:p>
    <w:p w:rsidR="00D12CB8" w:rsidRDefault="00D12CB8" w:rsidP="00D12CB8">
      <w:proofErr w:type="spellStart"/>
      <w:r>
        <w:t>Burnpur</w:t>
      </w:r>
      <w:proofErr w:type="spellEnd"/>
      <w:r>
        <w:t xml:space="preserve"> Cement Ltd</w:t>
      </w:r>
    </w:p>
    <w:p w:rsidR="00D12CB8" w:rsidRDefault="00D12CB8" w:rsidP="00D12CB8">
      <w:r>
        <w:t>C</w:t>
      </w:r>
    </w:p>
    <w:p w:rsidR="00D12CB8" w:rsidRDefault="00D12CB8" w:rsidP="00D12CB8">
      <w:proofErr w:type="spellStart"/>
      <w:r>
        <w:t>Chettinad</w:t>
      </w:r>
      <w:proofErr w:type="spellEnd"/>
      <w:r>
        <w:t xml:space="preserve"> Cement Corporation Limited</w:t>
      </w:r>
    </w:p>
    <w:p w:rsidR="00D12CB8" w:rsidRDefault="00D12CB8" w:rsidP="00D12CB8">
      <w:r>
        <w:t>D</w:t>
      </w:r>
    </w:p>
    <w:p w:rsidR="00D12CB8" w:rsidRDefault="00D12CB8" w:rsidP="00D12CB8">
      <w:proofErr w:type="spellStart"/>
      <w:r>
        <w:t>Dalmia</w:t>
      </w:r>
      <w:proofErr w:type="spellEnd"/>
      <w:r>
        <w:t xml:space="preserve"> Cement (Bharat) Limited</w:t>
      </w:r>
    </w:p>
    <w:p w:rsidR="00D12CB8" w:rsidRDefault="00D12CB8" w:rsidP="00D12CB8">
      <w:r>
        <w:t>Deccan Cements Ltd.</w:t>
      </w:r>
    </w:p>
    <w:p w:rsidR="00D12CB8" w:rsidRDefault="00D12CB8" w:rsidP="00D12CB8">
      <w:r>
        <w:t>G</w:t>
      </w:r>
    </w:p>
    <w:p w:rsidR="00D12CB8" w:rsidRDefault="00D12CB8" w:rsidP="00D12CB8">
      <w:proofErr w:type="spellStart"/>
      <w:r>
        <w:t>Gangotri</w:t>
      </w:r>
      <w:proofErr w:type="spellEnd"/>
      <w:r>
        <w:t xml:space="preserve"> Cement Ltd.</w:t>
      </w:r>
    </w:p>
    <w:p w:rsidR="00D12CB8" w:rsidRDefault="00D12CB8" w:rsidP="00D12CB8">
      <w:r>
        <w:t xml:space="preserve">Gujarat </w:t>
      </w:r>
      <w:proofErr w:type="spellStart"/>
      <w:r>
        <w:t>Sidhee</w:t>
      </w:r>
      <w:proofErr w:type="spellEnd"/>
      <w:r>
        <w:t xml:space="preserve"> Cement Ltd</w:t>
      </w:r>
    </w:p>
    <w:p w:rsidR="00D12CB8" w:rsidRDefault="00D12CB8" w:rsidP="00D12CB8">
      <w:r>
        <w:t>H</w:t>
      </w:r>
    </w:p>
    <w:p w:rsidR="00D12CB8" w:rsidRDefault="00D12CB8" w:rsidP="00D12CB8">
      <w:r>
        <w:t>Heidelberg Cement India Ltd</w:t>
      </w:r>
    </w:p>
    <w:p w:rsidR="00D12CB8" w:rsidRDefault="00D12CB8" w:rsidP="00D12CB8">
      <w:proofErr w:type="spellStart"/>
      <w:r>
        <w:t>Hemadri</w:t>
      </w:r>
      <w:proofErr w:type="spellEnd"/>
      <w:r>
        <w:t xml:space="preserve"> Cements Ltd.</w:t>
      </w:r>
    </w:p>
    <w:p w:rsidR="00D12CB8" w:rsidRDefault="00D12CB8" w:rsidP="00D12CB8">
      <w:r>
        <w:t>I</w:t>
      </w:r>
    </w:p>
    <w:p w:rsidR="00D12CB8" w:rsidRDefault="00D12CB8" w:rsidP="00D12CB8">
      <w:r>
        <w:lastRenderedPageBreak/>
        <w:t>ITD Cementation India Ltd</w:t>
      </w:r>
    </w:p>
    <w:p w:rsidR="00D12CB8" w:rsidRDefault="00D12CB8" w:rsidP="00D12CB8">
      <w:r>
        <w:t>India Cements Capital Ltd</w:t>
      </w:r>
    </w:p>
    <w:p w:rsidR="00D12CB8" w:rsidRDefault="00D12CB8" w:rsidP="00D12CB8">
      <w:r>
        <w:t>J</w:t>
      </w:r>
    </w:p>
    <w:p w:rsidR="00D12CB8" w:rsidRDefault="00D12CB8" w:rsidP="00D12CB8">
      <w:r>
        <w:t>J. K. Cement Limited</w:t>
      </w:r>
    </w:p>
    <w:p w:rsidR="00D12CB8" w:rsidRDefault="00D12CB8" w:rsidP="00D12CB8">
      <w:r>
        <w:t xml:space="preserve">JK </w:t>
      </w:r>
      <w:proofErr w:type="spellStart"/>
      <w:r>
        <w:t>Lakshmi</w:t>
      </w:r>
      <w:proofErr w:type="spellEnd"/>
      <w:r>
        <w:t xml:space="preserve"> Cement Ltd</w:t>
      </w:r>
    </w:p>
    <w:p w:rsidR="00D12CB8" w:rsidRDefault="00D12CB8" w:rsidP="00D12CB8">
      <w:r>
        <w:t>K</w:t>
      </w:r>
    </w:p>
    <w:p w:rsidR="00D12CB8" w:rsidRDefault="00D12CB8" w:rsidP="00D12CB8">
      <w:proofErr w:type="spellStart"/>
      <w:r>
        <w:t>Kakatiya</w:t>
      </w:r>
      <w:proofErr w:type="spellEnd"/>
      <w:r>
        <w:t xml:space="preserve"> Cement Sugar &amp; Industries Ltd</w:t>
      </w:r>
    </w:p>
    <w:p w:rsidR="00D12CB8" w:rsidRDefault="00D12CB8" w:rsidP="00D12CB8">
      <w:proofErr w:type="spellStart"/>
      <w:r>
        <w:t>Kalyanpur</w:t>
      </w:r>
      <w:proofErr w:type="spellEnd"/>
      <w:r>
        <w:t xml:space="preserve"> Cements Ltd.</w:t>
      </w:r>
    </w:p>
    <w:p w:rsidR="00D12CB8" w:rsidRDefault="00D12CB8" w:rsidP="00D12CB8">
      <w:proofErr w:type="spellStart"/>
      <w:r>
        <w:t>Katwa</w:t>
      </w:r>
      <w:proofErr w:type="spellEnd"/>
      <w:r>
        <w:t xml:space="preserve"> Cements Ltd</w:t>
      </w:r>
    </w:p>
    <w:p w:rsidR="00D12CB8" w:rsidRDefault="00D12CB8" w:rsidP="00D12CB8">
      <w:r>
        <w:t>L</w:t>
      </w:r>
    </w:p>
    <w:p w:rsidR="00D12CB8" w:rsidRDefault="00D12CB8" w:rsidP="00D12CB8">
      <w:proofErr w:type="spellStart"/>
      <w:r>
        <w:t>Lakshmi</w:t>
      </w:r>
      <w:proofErr w:type="spellEnd"/>
      <w:r>
        <w:t xml:space="preserve"> Cement &amp; Ceramics Industries Ltd.</w:t>
      </w:r>
    </w:p>
    <w:p w:rsidR="00D12CB8" w:rsidRDefault="00D12CB8" w:rsidP="00D12CB8">
      <w:r>
        <w:t>M</w:t>
      </w:r>
    </w:p>
    <w:p w:rsidR="00D12CB8" w:rsidRDefault="00D12CB8" w:rsidP="00D12CB8">
      <w:r>
        <w:t>Madras Cements Limited</w:t>
      </w:r>
    </w:p>
    <w:p w:rsidR="00D12CB8" w:rsidRDefault="00D12CB8" w:rsidP="00D12CB8">
      <w:proofErr w:type="spellStart"/>
      <w:r>
        <w:t>Mangalam</w:t>
      </w:r>
      <w:proofErr w:type="spellEnd"/>
      <w:r>
        <w:t xml:space="preserve"> Cement Ltd.</w:t>
      </w:r>
    </w:p>
    <w:p w:rsidR="00D12CB8" w:rsidRDefault="00D12CB8" w:rsidP="00D12CB8">
      <w:r>
        <w:t>N</w:t>
      </w:r>
    </w:p>
    <w:p w:rsidR="00D12CB8" w:rsidRDefault="00D12CB8" w:rsidP="00D12CB8">
      <w:proofErr w:type="spellStart"/>
      <w:r>
        <w:t>Niraj</w:t>
      </w:r>
      <w:proofErr w:type="spellEnd"/>
      <w:r>
        <w:t xml:space="preserve"> Cement </w:t>
      </w:r>
      <w:proofErr w:type="spellStart"/>
      <w:r>
        <w:t>Structurals</w:t>
      </w:r>
      <w:proofErr w:type="spellEnd"/>
      <w:r>
        <w:t xml:space="preserve"> Ltd</w:t>
      </w:r>
    </w:p>
    <w:p w:rsidR="00D12CB8" w:rsidRDefault="00D12CB8" w:rsidP="00D12CB8">
      <w:proofErr w:type="spellStart"/>
      <w:r>
        <w:t>Nirman</w:t>
      </w:r>
      <w:proofErr w:type="spellEnd"/>
      <w:r>
        <w:t xml:space="preserve"> Cements Ltd</w:t>
      </w:r>
    </w:p>
    <w:p w:rsidR="00D12CB8" w:rsidRDefault="00D12CB8" w:rsidP="00D12CB8">
      <w:r>
        <w:t>O</w:t>
      </w:r>
    </w:p>
    <w:p w:rsidR="00D12CB8" w:rsidRDefault="00D12CB8" w:rsidP="00D12CB8">
      <w:r>
        <w:t>Orient Cement Ltd.</w:t>
      </w:r>
    </w:p>
    <w:p w:rsidR="00D12CB8" w:rsidRDefault="00D12CB8" w:rsidP="00D12CB8">
      <w:r>
        <w:t>P</w:t>
      </w:r>
    </w:p>
    <w:p w:rsidR="00D12CB8" w:rsidRDefault="00D12CB8" w:rsidP="00D12CB8">
      <w:r>
        <w:t>PR Cements Ltd.</w:t>
      </w:r>
    </w:p>
    <w:p w:rsidR="00D12CB8" w:rsidRDefault="00D12CB8" w:rsidP="00D12CB8">
      <w:proofErr w:type="spellStart"/>
      <w:proofErr w:type="gramStart"/>
      <w:r>
        <w:t>Panyam</w:t>
      </w:r>
      <w:proofErr w:type="spellEnd"/>
      <w:r>
        <w:t xml:space="preserve"> Cements &amp; Mineral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D12CB8" w:rsidRDefault="00D12CB8" w:rsidP="00D12CB8">
      <w:r>
        <w:t>Prism Cement Ltd</w:t>
      </w:r>
    </w:p>
    <w:p w:rsidR="00D12CB8" w:rsidRDefault="00D12CB8" w:rsidP="00D12CB8">
      <w:r>
        <w:t>R</w:t>
      </w:r>
    </w:p>
    <w:p w:rsidR="00D12CB8" w:rsidRDefault="00D12CB8" w:rsidP="00D12CB8">
      <w:proofErr w:type="spellStart"/>
      <w:r>
        <w:t>Raghoji</w:t>
      </w:r>
      <w:proofErr w:type="spellEnd"/>
      <w:r>
        <w:t xml:space="preserve"> Cement Mfg. Company Ltd.</w:t>
      </w:r>
    </w:p>
    <w:p w:rsidR="00D12CB8" w:rsidRDefault="00D12CB8" w:rsidP="00D12CB8">
      <w:r>
        <w:lastRenderedPageBreak/>
        <w:t>S</w:t>
      </w:r>
    </w:p>
    <w:p w:rsidR="00D12CB8" w:rsidRDefault="00D12CB8" w:rsidP="00D12CB8">
      <w:proofErr w:type="spellStart"/>
      <w:r>
        <w:t>Sagar</w:t>
      </w:r>
      <w:proofErr w:type="spellEnd"/>
      <w:r>
        <w:t xml:space="preserve"> Cements Ltd.</w:t>
      </w:r>
    </w:p>
    <w:p w:rsidR="00D12CB8" w:rsidRDefault="00D12CB8" w:rsidP="00D12CB8">
      <w:proofErr w:type="spellStart"/>
      <w:r>
        <w:t>Sanghvi</w:t>
      </w:r>
      <w:proofErr w:type="spellEnd"/>
      <w:r>
        <w:t xml:space="preserve"> Asbestos Cements Ltd.</w:t>
      </w:r>
    </w:p>
    <w:p w:rsidR="00D12CB8" w:rsidRDefault="00D12CB8" w:rsidP="00D12CB8">
      <w:proofErr w:type="spellStart"/>
      <w:r>
        <w:t>Saurashtra</w:t>
      </w:r>
      <w:proofErr w:type="spellEnd"/>
      <w:r>
        <w:t xml:space="preserve"> Cement Ltd.</w:t>
      </w:r>
    </w:p>
    <w:p w:rsidR="00D12CB8" w:rsidRDefault="00D12CB8" w:rsidP="00D12CB8">
      <w:r>
        <w:t>Shiva Cement Ltd</w:t>
      </w:r>
    </w:p>
    <w:p w:rsidR="00D12CB8" w:rsidRDefault="00D12CB8" w:rsidP="00D12CB8">
      <w:r>
        <w:t>Shree Cement Ltd.</w:t>
      </w:r>
    </w:p>
    <w:p w:rsidR="00D12CB8" w:rsidRDefault="00D12CB8" w:rsidP="00D12CB8">
      <w:r>
        <w:t xml:space="preserve">Shree </w:t>
      </w:r>
      <w:proofErr w:type="spellStart"/>
      <w:r>
        <w:t>Digvijay</w:t>
      </w:r>
      <w:proofErr w:type="spellEnd"/>
      <w:r>
        <w:t xml:space="preserve"> Cement Company Ltd.</w:t>
      </w:r>
    </w:p>
    <w:p w:rsidR="00D12CB8" w:rsidRDefault="00D12CB8" w:rsidP="00D12CB8">
      <w:proofErr w:type="spellStart"/>
      <w:r>
        <w:t>Somani</w:t>
      </w:r>
      <w:proofErr w:type="spellEnd"/>
      <w:r>
        <w:t xml:space="preserve"> Cement Company Ltd</w:t>
      </w:r>
    </w:p>
    <w:p w:rsidR="00D12CB8" w:rsidRDefault="00D12CB8" w:rsidP="00D12CB8">
      <w:proofErr w:type="spellStart"/>
      <w:r>
        <w:t>Srichakra</w:t>
      </w:r>
      <w:proofErr w:type="spellEnd"/>
      <w:r>
        <w:t xml:space="preserve"> Cements Ltd</w:t>
      </w:r>
    </w:p>
    <w:p w:rsidR="00D12CB8" w:rsidRDefault="00D12CB8" w:rsidP="00D12CB8">
      <w:proofErr w:type="gramStart"/>
      <w:r>
        <w:t>Star Ferro and Cement Ltd.</w:t>
      </w:r>
      <w:proofErr w:type="gramEnd"/>
    </w:p>
    <w:p w:rsidR="00D12CB8" w:rsidRDefault="00D12CB8" w:rsidP="00D12CB8">
      <w:r>
        <w:t>T</w:t>
      </w:r>
    </w:p>
    <w:p w:rsidR="00D12CB8" w:rsidRDefault="00D12CB8" w:rsidP="00D12CB8">
      <w:r>
        <w:t>The India Cements Limited</w:t>
      </w:r>
    </w:p>
    <w:p w:rsidR="00D12CB8" w:rsidRDefault="00D12CB8" w:rsidP="00D12CB8">
      <w:proofErr w:type="spellStart"/>
      <w:r>
        <w:t>Trinetra</w:t>
      </w:r>
      <w:proofErr w:type="spellEnd"/>
      <w:r>
        <w:t xml:space="preserve"> Cement Ltd.</w:t>
      </w:r>
    </w:p>
    <w:p w:rsidR="00D12CB8" w:rsidRDefault="00D12CB8" w:rsidP="00D12CB8">
      <w:r>
        <w:t>U</w:t>
      </w:r>
    </w:p>
    <w:p w:rsidR="00D12CB8" w:rsidRDefault="00D12CB8" w:rsidP="00D12CB8">
      <w:r>
        <w:t>Udaipur Cement Works Ltd</w:t>
      </w:r>
    </w:p>
    <w:p w:rsidR="00D12CB8" w:rsidRDefault="00D12CB8" w:rsidP="00D12CB8">
      <w:proofErr w:type="spellStart"/>
      <w:r>
        <w:t>UltraTech</w:t>
      </w:r>
      <w:proofErr w:type="spellEnd"/>
      <w:r>
        <w:t xml:space="preserve"> Cement Limited</w:t>
      </w:r>
    </w:p>
    <w:p w:rsidR="00D12CB8" w:rsidRDefault="00D12CB8" w:rsidP="00D12CB8">
      <w:r>
        <w:t>V</w:t>
      </w:r>
    </w:p>
    <w:p w:rsidR="00D12CB8" w:rsidRDefault="00D12CB8" w:rsidP="00D12CB8">
      <w:proofErr w:type="spellStart"/>
      <w:r>
        <w:t>Vaishno</w:t>
      </w:r>
      <w:proofErr w:type="spellEnd"/>
      <w:r>
        <w:t xml:space="preserve"> Cement Company Ltd.</w:t>
      </w:r>
    </w:p>
    <w:p w:rsidR="00D12CB8" w:rsidRDefault="00D12CB8" w:rsidP="00D12CB8">
      <w:proofErr w:type="spellStart"/>
      <w:r>
        <w:t>Vinay</w:t>
      </w:r>
      <w:proofErr w:type="spellEnd"/>
      <w:r>
        <w:t xml:space="preserve"> Cements Ltd</w:t>
      </w:r>
    </w:p>
    <w:p w:rsidR="008F0DCD" w:rsidRDefault="008F0DCD"/>
    <w:sectPr w:rsidR="008F0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7806E2"/>
    <w:rsid w:val="008F0DCD"/>
    <w:rsid w:val="00A81878"/>
    <w:rsid w:val="00D12CB8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1022</Characters>
  <Application>Microsoft Office Word</Application>
  <DocSecurity>0</DocSecurity>
  <Lines>8</Lines>
  <Paragraphs>2</Paragraphs>
  <ScaleCrop>false</ScaleCrop>
  <Company>ORBIT TECHSERVICES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2015-03-31T08:56:00Z</dcterms:created>
  <dcterms:modified xsi:type="dcterms:W3CDTF">2015-03-31T08:56:00Z</dcterms:modified>
</cp:coreProperties>
</file>